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Санкт-Петербургское государственное бюджетное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профессиональное образовательное учреждение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«Ижорский колледж»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КУРСОВАЯ РАБОТА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keepNext w:val="false"/>
        <w:keepLines w:val="false"/>
        <w:widowControl/>
        <w:suppressLineNumbers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Cs w:val="28"/>
        </w:rPr>
        <w:t xml:space="preserve">ТЕМА: </w:t>
      </w:r>
      <w:r>
        <w:rPr>
          <w:rFonts w:cs="Times New Roman" w:ascii="Times New Roman" w:hAnsi="Times New Roman"/>
          <w:sz w:val="28"/>
          <w:szCs w:val="28"/>
        </w:rPr>
        <w:t>«</w:t>
      </w:r>
      <w:r>
        <w:rPr>
          <w:rFonts w:eastAsia="SimSun" w:cs="Times New Roman" w:ascii="Times New Roman" w:hAnsi="Times New Roman"/>
          <w:color w:val="000000"/>
          <w:kern w:val="0"/>
          <w:sz w:val="28"/>
          <w:szCs w:val="28"/>
          <w:lang w:val="en-US" w:eastAsia="zh-CN" w:bidi="ar-SA"/>
        </w:rPr>
        <w:t>Разработка мобильного приложения «Экологические</w:t>
      </w:r>
    </w:p>
    <w:p>
      <w:pPr>
        <w:pStyle w:val="Normal"/>
        <w:keepNext w:val="false"/>
        <w:keepLines w:val="false"/>
        <w:widowControl/>
        <w:suppressLineNumbers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SimSun" w:cs="Times New Roman" w:ascii="Times New Roman" w:hAnsi="Times New Roman"/>
          <w:color w:val="000000"/>
          <w:kern w:val="0"/>
          <w:sz w:val="28"/>
          <w:szCs w:val="28"/>
          <w:lang w:val="en-US" w:eastAsia="zh-CN" w:bidi="ar-SA"/>
        </w:rPr>
        <w:t>советы»</w:t>
      </w:r>
      <w:r>
        <w:rPr>
          <w:rFonts w:cs="Times New Roman" w:ascii="Times New Roman" w:hAnsi="Times New Roman"/>
          <w:sz w:val="28"/>
          <w:szCs w:val="28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по ПМ.01 МДК.01.03 Разработка мобильных приложений</w:t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0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Выполнил</w:t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обучающийся группы 331с</w:t>
      </w:r>
    </w:p>
    <w:p>
      <w:pPr>
        <w:pStyle w:val="Normal"/>
        <w:spacing w:lineRule="auto" w:line="360"/>
        <w:ind w:left="4536"/>
        <w:rPr>
          <w:rFonts w:ascii="Times New Roman" w:hAnsi="Times New Roman" w:cs="Times New Roman"/>
          <w:szCs w:val="28"/>
          <w:lang w:val="ru-RU"/>
        </w:rPr>
      </w:pPr>
      <w:r>
        <w:rPr>
          <w:rFonts w:cs="Times New Roman" w:ascii="Times New Roman" w:hAnsi="Times New Roman"/>
          <w:szCs w:val="28"/>
          <w:lang w:val="ru-RU"/>
        </w:rPr>
        <w:t>Кондратьева Мария Алексеевна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Проверил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преподаватель спец. дисциплин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специальности 09.02.07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Информационные системы и программирование</w:t>
      </w:r>
    </w:p>
    <w:p>
      <w:pPr>
        <w:pStyle w:val="Normal"/>
        <w:spacing w:lineRule="auto" w:line="360" w:before="0" w:after="160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  <w:t>Венедиктов Д.В.</w:t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rPr>
          <w:rFonts w:ascii="Times New Roman" w:hAnsi="Times New Roman" w:cs="Times New Roman"/>
          <w:szCs w:val="28"/>
        </w:rPr>
      </w:pPr>
      <w:r>
        <w:rPr>
          <w:rFonts w:cs="Times New Roman" w:ascii="Times New Roman" w:hAnsi="Times New Roman"/>
          <w:szCs w:val="28"/>
        </w:rPr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szCs w:val="28"/>
        </w:rPr>
        <w:t>Санкт-Петербург, 2025</w:t>
      </w:r>
      <w:r>
        <w:br w:type="page"/>
      </w:r>
    </w:p>
    <w:p>
      <w:pPr>
        <w:pStyle w:val="Normal"/>
        <w:spacing w:lineRule="auto" w:line="360" w:before="0" w:after="160"/>
        <w:ind w:hanging="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ЗАДАНИЕ ДЛЯ ВЫПОЛНЕНИЯ КУРСОВОЙ РАБОТЫ</w:t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Agile или Scrum для гибкой разработки, что позволит вовремя вносить изменения по мере необходимости.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 реализации приложения следует учитывать принципы юзабилити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>
      <w:pPr>
        <w:pStyle w:val="Normal"/>
        <w:spacing w:lineRule="auto" w:line="360" w:before="0" w:after="160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ПЛАН-ГРАФИК ВЫПОЛНЕНИЯ КУРСОВОЙ РАБОТЫ</w:t>
      </w:r>
    </w:p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tbl>
      <w:tblPr>
        <w:tblStyle w:val="14"/>
        <w:tblW w:w="5000" w:type="pct"/>
        <w:jc w:val="center"/>
        <w:tblInd w:w="0" w:type="dxa"/>
        <w:tblLayout w:type="fixed"/>
        <w:tblCellMar>
          <w:top w:w="57" w:type="dxa"/>
          <w:left w:w="57" w:type="dxa"/>
          <w:bottom w:w="57" w:type="dxa"/>
          <w:right w:w="57" w:type="dxa"/>
        </w:tblCellMar>
      </w:tblPr>
      <w:tblGrid>
        <w:gridCol w:w="1392"/>
        <w:gridCol w:w="5854"/>
        <w:gridCol w:w="2108"/>
      </w:tblGrid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Дата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Содержание работ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Отметка о выполнении</w:t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09.09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Выбор темы курсовой работы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16.09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23.09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07.10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21.10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28.10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введения к курсовой работе в соответствии с методическими рекомендациями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04.11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11.11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25.11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интерфейса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frontend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>-разработка)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13.01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логики работы приложения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backend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>-разработка)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17.02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Разработка подключаемой базы данных (</w:t>
            </w:r>
            <w:r>
              <w:rPr>
                <w:rFonts w:cs="Times New Roman" w:ascii="Times New Roman" w:hAnsi="Times New Roman"/>
                <w:kern w:val="0"/>
                <w:szCs w:val="28"/>
                <w:lang w:val="en-US"/>
              </w:rPr>
              <w:t>backend</w:t>
            </w:r>
            <w:r>
              <w:rPr>
                <w:rFonts w:cs="Times New Roman" w:ascii="Times New Roman" w:hAnsi="Times New Roman"/>
                <w:kern w:val="0"/>
                <w:szCs w:val="28"/>
              </w:rPr>
              <w:t xml:space="preserve"> -разработка)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24.03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заключения к курсовой работе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31.03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  <w:tr>
        <w:trPr>
          <w:trHeight w:val="567" w:hRule="atLeast"/>
        </w:trPr>
        <w:tc>
          <w:tcPr>
            <w:tcW w:w="1392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07.04</w:t>
            </w:r>
          </w:p>
        </w:tc>
        <w:tc>
          <w:tcPr>
            <w:tcW w:w="58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  <w:t>Подготовка курсовой работы к защите</w:t>
            </w:r>
          </w:p>
        </w:tc>
        <w:tc>
          <w:tcPr>
            <w:tcW w:w="210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cs="Times New Roman" w:ascii="Times New Roman" w:hAnsi="Times New Roman"/>
                <w:kern w:val="0"/>
                <w:szCs w:val="28"/>
              </w:rPr>
            </w:r>
          </w:p>
        </w:tc>
      </w:tr>
    </w:tbl>
    <w:p>
      <w:pPr>
        <w:pStyle w:val="Normal"/>
        <w:spacing w:lineRule="auto" w:line="360" w:before="0" w:after="16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lineRule="auto" w:line="360" w:before="0" w:after="160"/>
        <w:contextualSpacing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等线" w:cs="Times New Roman" w:eastAsiaTheme="minorEastAsia"/>
              <w:szCs w:val="28"/>
              <w:lang w:eastAsia="ru-RU"/>
            </w:rPr>
          </w:pPr>
          <w:r>
            <w:fldChar w:fldCharType="begin"/>
          </w:r>
          <w:r>
            <w:rPr>
              <w:webHidden/>
              <w:rStyle w:val="Style14"/>
              <w:szCs w:val="28"/>
              <w:rFonts w:cs="Times New Roman"/>
            </w:rPr>
            <w:instrText xml:space="preserve"> TOC \z \o "1-3" \u \h</w:instrText>
          </w:r>
          <w:r>
            <w:rPr>
              <w:webHidden/>
              <w:rStyle w:val="Style14"/>
              <w:szCs w:val="28"/>
              <w:rFonts w:cs="Times New Roman"/>
            </w:rPr>
            <w:fldChar w:fldCharType="separate"/>
          </w:r>
          <w:hyperlink w:anchor="_Toc18087881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/>
                <w:szCs w:val="28"/>
              </w:rPr>
              <w:t>ВВЕДЕНИЕ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等线" w:cs="Times New Roman" w:eastAsiaTheme="minorEastAsia"/>
              <w:szCs w:val="28"/>
              <w:lang w:eastAsia="ru-RU"/>
            </w:rPr>
          </w:pPr>
          <w:hyperlink w:anchor="_Toc18087881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/>
                <w:szCs w:val="28"/>
              </w:rPr>
              <w:t>ГЛАВА 1 ФУНКЦИОНАЛЬНЫЕ ВОЗМОЖНОСТИ РАЗРАБАТЫВАЕМОГО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1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_Toc180878819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1.1 Анализ предметной области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1.1.1 Исследование рынка существующих мобильных приложений похожей тематики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1.1.2 Выявление требований к разрабатываемому мобильному приложению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_Toc180878822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1.1.3 Анализ технологий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3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_Toc180878823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1.2 Постановка задачи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1.2.1 Цели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1.2.2 Задачи курсовой работы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1.2.3 Оценка рисков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3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1.2.4 Техническое задание на разработку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1.3 Описание предметной области и функции решаемых задач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29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_Toc180878829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1.4 Выбор программных средств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30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_Toc180878830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1.5 Выбор среды для разработки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等线" w:cs="Times New Roman" w:eastAsiaTheme="minorEastAsia"/>
              <w:szCs w:val="28"/>
              <w:lang w:eastAsia="ru-RU"/>
            </w:rPr>
          </w:pPr>
          <w:hyperlink w:anchor="_Toc18087883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_Toc180878831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/>
                <w:szCs w:val="28"/>
              </w:rPr>
              <w:t>ГЛАВА 2 РЕАЛИЗАЦИЯ РАЗРАБАТЫВАЕМОГО МОБИЛЬНОГО ПРИЛОЖЕНИЯ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32"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2.1 Разработка интерфейса мобильного приложения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frontend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_Toc180878832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>-разработка)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33"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2.2 Разработка логики работы мобильного приложения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backend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_Toc180878833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>-разработка)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ascii="Times New Roman" w:hAnsi="Times New Roman" w:eastAsia="等线" w:cs="Times New Roman" w:eastAsiaTheme="minorEastAsia"/>
              <w:szCs w:val="28"/>
              <w:lang w:eastAsia="ru-RU"/>
            </w:rPr>
          </w:pPr>
          <w:hyperlink w:anchor="_Toc180878834">
            <w:r>
              <w:rPr>
                <w:webHidden/>
                <w:rStyle w:val="Style14"/>
                <w:rFonts w:cs="Times New Roman" w:ascii="Times New Roman" w:hAnsi="Times New Roman"/>
                <w:szCs w:val="28"/>
              </w:rPr>
              <w:t>2.3 Разработка подключаемой базы данных (</w:t>
            </w:r>
            <w:r>
              <w:rPr>
                <w:rStyle w:val="Style14"/>
                <w:rFonts w:cs="Times New Roman" w:ascii="Times New Roman" w:hAnsi="Times New Roman"/>
                <w:szCs w:val="28"/>
                <w:lang w:val="en-US"/>
              </w:rPr>
              <w:t>backend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_Toc180878834 \h</w:instrText>
            </w:r>
            <w:r>
              <w:rPr>
                <w:webHidden/>
              </w:rPr>
              <w:fldChar w:fldCharType="separate"/>
            </w:r>
            <w:r>
              <w:rPr>
                <w:rStyle w:val="Style14"/>
                <w:rFonts w:cs="Times New Roman" w:ascii="Times New Roman" w:hAnsi="Times New Roman"/>
                <w:szCs w:val="28"/>
              </w:rPr>
              <w:t>-разработка)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等线" w:cs="Times New Roman" w:eastAsiaTheme="minorEastAsia"/>
              <w:szCs w:val="28"/>
              <w:lang w:eastAsia="ru-RU"/>
            </w:rPr>
          </w:pPr>
          <w:hyperlink w:anchor="_Toc18087883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/>
                <w:szCs w:val="28"/>
              </w:rPr>
              <w:t>ЗАКЛЮЧЕНИЕ</w:t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spacing w:lineRule="auto" w:line="360" w:before="0" w:after="0"/>
            <w:rPr>
              <w:rFonts w:eastAsia="等线" w:cs="Times New Roman" w:eastAsiaTheme="minorEastAsia"/>
              <w:szCs w:val="28"/>
              <w:lang w:eastAsia="ru-RU"/>
            </w:rPr>
          </w:pPr>
          <w:hyperlink w:anchor="_Toc18087883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_Toc180878836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Style14"/>
                <w:rFonts w:cs="Times New Roman"/>
                <w:szCs w:val="28"/>
              </w:rPr>
              <w:t>СПИСОК ИСПОЛЬЗОВАННЫХ ИСТОЧНИКОВ</w:t>
              <w:tab/>
              <w:t>2</w:t>
            </w:r>
            <w:r>
              <w:rPr>
                <w:webHidden/>
              </w:rPr>
              <w:fldChar w:fldCharType="end"/>
            </w:r>
          </w:hyperlink>
          <w:r>
            <w:rPr>
              <w:rStyle w:val="Style14"/>
              <w:szCs w:val="28"/>
              <w:rFonts w:cs="Times New Roman"/>
            </w:rPr>
            <w:fldChar w:fldCharType="end"/>
          </w:r>
        </w:p>
      </w:sdtContent>
    </w:sdt>
    <w:p>
      <w:pPr>
        <w:pStyle w:val="Normal"/>
        <w:spacing w:lineRule="auto" w:line="360" w:before="0" w:after="0"/>
        <w:contextualSpacing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0" w:name="_Toc180878817"/>
      <w:r>
        <w:rPr/>
        <w:t>ВВЕДЕНИЕ</w:t>
      </w:r>
      <w:bookmarkEnd w:id="0"/>
    </w:p>
    <w:p>
      <w:pPr>
        <w:pStyle w:val="Normal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Цель данной курсовой работы –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трендов рынка.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1" w:name="_Toc180878818"/>
      <w:r>
        <w:rPr/>
        <w:t>ГЛАВА 1 ФУНКЦИОНАЛЬНЫЕ ВОЗМОЖНОСТИ РАЗРАБАТЫВАЕМОГО МОБИЛЬНОГО ПРИЛОЖЕНИЯ</w:t>
      </w:r>
      <w:bookmarkEnd w:id="1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2" w:name="_Toc180878819"/>
      <w:r>
        <w:rPr/>
        <w:t>1.1 Анализ предметной области</w:t>
      </w:r>
      <w:bookmarkEnd w:id="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9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мобильных приложений – 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3" w:name="_Toc180878820"/>
      <w:r>
        <w:rPr/>
        <w:t>1.1.1 Исследование рынка существующих мобильных приложений похожей тематики</w:t>
      </w:r>
      <w:bookmarkEnd w:id="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Normal"/>
        <w:spacing w:before="0" w:after="160"/>
        <w:jc w:val="both"/>
        <w:rPr>
          <w:rFonts w:ascii="Times New Roman" w:hAnsi="Times New Roman" w:cs="Times New Roman"/>
        </w:rPr>
      </w:pPr>
      <w:bookmarkStart w:id="4" w:name="_Toc179897708"/>
      <w:r>
        <w:rPr>
          <w:rFonts w:cs="Times New Roman" w:ascii="Times New Roman" w:hAnsi="Times New Roman"/>
        </w:rPr>
        <w:t>Таблица 1 – Анализ рынка существующих мобильных приложений похожей тематики</w:t>
      </w:r>
      <w:bookmarkEnd w:id="4"/>
    </w:p>
    <w:tbl>
      <w:tblPr>
        <w:tblStyle w:val="14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095"/>
        <w:gridCol w:w="2754"/>
        <w:gridCol w:w="2752"/>
        <w:gridCol w:w="2752"/>
      </w:tblGrid>
      <w:tr>
        <w:trPr>
          <w:trHeight w:val="2460" w:hRule="atLeast"/>
          <w:cantSplit w:val="true"/>
        </w:trPr>
        <w:tc>
          <w:tcPr>
            <w:tcW w:w="1095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Целевая аудитория</w:t>
            </w:r>
          </w:p>
        </w:tc>
        <w:tc>
          <w:tcPr>
            <w:tcW w:w="2754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30-60 лет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20-40 лет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Для детей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Слабые стороны</w:t>
            </w:r>
          </w:p>
        </w:tc>
        <w:tc>
          <w:tcPr>
            <w:tcW w:w="2754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Дизайн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Мало фото и интерактива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Дизайн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Сильные стороны</w:t>
            </w:r>
          </w:p>
        </w:tc>
        <w:tc>
          <w:tcPr>
            <w:tcW w:w="2754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Много советов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Статья интересно оформлена, не перегружает информацией.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Легко и доступно объясняет детям, интерактив</w:t>
            </w:r>
          </w:p>
        </w:tc>
      </w:tr>
      <w:tr>
        <w:trPr>
          <w:trHeight w:val="2460" w:hRule="atLeast"/>
          <w:cantSplit w:val="true"/>
        </w:trPr>
        <w:tc>
          <w:tcPr>
            <w:tcW w:w="1095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Основные функции</w:t>
            </w:r>
          </w:p>
        </w:tc>
        <w:tc>
          <w:tcPr>
            <w:tcW w:w="2754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Помочь, подсказать людям, как сохранить окружающую среду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kern w:val="0"/>
              </w:rPr>
              <w:t>Помогает сделать быт более осознанным и экологичным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Рассказывает и помогает детям понять что такое экология и для чего она нужна</w:t>
            </w:r>
          </w:p>
        </w:tc>
      </w:tr>
      <w:tr>
        <w:trPr>
          <w:trHeight w:val="2756" w:hRule="atLeast"/>
          <w:cantSplit w:val="true"/>
        </w:trPr>
        <w:tc>
          <w:tcPr>
            <w:tcW w:w="1095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приложения</w:t>
            </w:r>
          </w:p>
        </w:tc>
        <w:tc>
          <w:tcPr>
            <w:tcW w:w="2754" w:type="dxa"/>
            <w:tcBorders/>
            <w:textDirection w:val="btLr"/>
            <w:vAlign w:val="center"/>
          </w:tcPr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/>
                <w:kern w:val="0"/>
              </w:rPr>
              <w:t>Служба по контролю и надзору в сфере охраны окружающей среды, объектов живого мира и лесных отношений</w:t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Heading1"/>
              <w:keepNext w:val="false"/>
              <w:keepLines w:val="false"/>
              <w:widowControl/>
              <w:suppressLineNumbers w:val="0"/>
              <w:shd w:val="clear" w:fill="FFFFFF"/>
              <w:spacing w:beforeAutospacing="0" w:before="0" w:afterAutospacing="0" w:after="120"/>
              <w:ind w:hanging="0" w:left="-24"/>
              <w:rPr>
                <w:i w:val="false"/>
                <w:i w:val="false"/>
                <w:iCs w:val="false"/>
                <w:caps w:val="false"/>
                <w:smallCaps w:val="false"/>
                <w:color w:val="000000"/>
                <w:spacing w:val="0"/>
              </w:rPr>
            </w:pPr>
            <w:r>
              <w:rPr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hd w:fill="FFFFFF" w:val="clear"/>
              </w:rPr>
              <w:t>Как сделать дом более экологичным: 7 принципов</w:t>
            </w:r>
          </w:p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cs="Times New Roman" w:ascii="Times New Roman" w:hAnsi="Times New Roman"/>
                <w:kern w:val="0"/>
                <w:highlight w:val="yellow"/>
              </w:rPr>
            </w:r>
          </w:p>
        </w:tc>
        <w:tc>
          <w:tcPr>
            <w:tcW w:w="2752" w:type="dxa"/>
            <w:tcBorders/>
            <w:textDirection w:val="btLr"/>
            <w:vAlign w:val="center"/>
          </w:tcPr>
          <w:p>
            <w:pPr>
              <w:pStyle w:val="Heading1"/>
              <w:keepNext w:val="false"/>
              <w:keepLines w:val="false"/>
              <w:widowControl/>
              <w:suppressLineNumbers w:val="0"/>
              <w:pBdr/>
              <w:shd w:val="clear" w:fill="FFFFFF"/>
              <w:spacing w:lineRule="atLeast" w:line="12" w:beforeAutospacing="0" w:before="0" w:afterAutospacing="0" w:after="0"/>
              <w:ind w:hanging="0" w:left="0" w:right="0"/>
              <w:rPr>
                <w:rFonts w:ascii="Times New Roman" w:hAnsi="Times New Roman" w:eastAsia="Segoe UI" w:cs="Times New Roman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spacing w:val="0"/>
                <w:sz w:val="28"/>
                <w:szCs w:val="28"/>
              </w:rPr>
            </w:pPr>
            <w:r>
              <w:rPr>
                <w:rFonts w:eastAsia="Segoe UI" w:cs="Times New Roman"/>
                <w:b w:val="false"/>
                <w:bCs w:val="false"/>
                <w:i w:val="false"/>
                <w:iCs w:val="false"/>
                <w:caps w:val="false"/>
                <w:smallCaps w:val="false"/>
                <w:spacing w:val="0"/>
                <w:kern w:val="0"/>
                <w:sz w:val="28"/>
                <w:szCs w:val="28"/>
                <w:shd w:fill="FFFFFF" w:val="clear"/>
              </w:rPr>
              <w:t>Экомарафон</w:t>
            </w:r>
          </w:p>
          <w:p>
            <w:pPr>
              <w:pStyle w:val="Normal"/>
              <w:widowControl/>
              <w:spacing w:lineRule="auto" w:line="240" w:before="0" w:after="0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cs="Times New Roman" w:ascii="Times New Roman" w:hAnsi="Times New Roman"/>
                <w:kern w:val="0"/>
                <w:highlight w:val="yellow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eastAsia="等线 Light" w:cs="" w:cstheme="majorBidi" w:eastAsiaTheme="majorEastAsia"/>
          <w:color w:themeColor="text1" w:val="000000"/>
          <w:szCs w:val="24"/>
          <w14:textFill>
            <w14:solidFill>
              <w14:schemeClr w14:val="tx1"/>
            </w14:solidFill>
          </w14:textFill>
        </w:rPr>
      </w:pPr>
      <w:r>
        <w:rPr>
          <w:rFonts w:eastAsia="等线 Light" w:cs="" w:cstheme="majorBidi" w:eastAsiaTheme="majorEastAsia" w:ascii="Times New Roman" w:hAnsi="Times New Roman"/>
          <w:color w:themeColor="text1" w:val="000000"/>
          <w:szCs w:val="24"/>
          <w14:textFill>
            <w14:solidFill>
              <w14:schemeClr w14:val="tx1"/>
            </w14:solidFill>
          </w14:textFill>
        </w:rPr>
      </w:r>
      <w:r>
        <w:br w:type="page"/>
      </w:r>
    </w:p>
    <w:p>
      <w:pPr>
        <w:pStyle w:val="Heading3"/>
        <w:spacing w:before="0" w:after="0"/>
        <w:rPr/>
      </w:pPr>
      <w:bookmarkStart w:id="5" w:name="_Toc180878821"/>
      <w:r>
        <w:rPr/>
        <w:t>1.1.2 Выявление требований к разрабатываемому мобильному приложению</w:t>
      </w:r>
      <w:bookmarkEnd w:id="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highlight w:val="none"/>
          <w:lang w:val="ru-RU"/>
        </w:rPr>
      </w:pPr>
      <w:r>
        <w:rPr>
          <w:rFonts w:ascii="Times New Roman" w:hAnsi="Times New Roman"/>
          <w:lang w:val="ru-RU"/>
        </w:rPr>
        <w:t>Приложение про экологические советы нужно, чтобы помочь пользователям улучшить их экологическую осознанность и поведение.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/>
          <w:highlight w:val="none"/>
          <w:lang w:val="ru-RU"/>
        </w:rPr>
      </w:pPr>
      <w:r>
        <w:rPr>
          <w:rFonts w:ascii="Times New Roman" w:hAnsi="Times New Roman"/>
          <w:lang w:val="ru-RU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2 – Системные требования для разрабатываемого мобильного приложения</w:t>
      </w:r>
    </w:p>
    <w:tbl>
      <w:tblPr>
        <w:tblStyle w:val="14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157"/>
        <w:gridCol w:w="1693"/>
        <w:gridCol w:w="1954"/>
        <w:gridCol w:w="1810"/>
        <w:gridCol w:w="1740"/>
      </w:tblGrid>
      <w:tr>
        <w:trPr/>
        <w:tc>
          <w:tcPr>
            <w:tcW w:w="215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Операционная система</w:t>
            </w:r>
          </w:p>
        </w:tc>
        <w:tc>
          <w:tcPr>
            <w:tcW w:w="1693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Процессор</w:t>
            </w:r>
          </w:p>
        </w:tc>
        <w:tc>
          <w:tcPr>
            <w:tcW w:w="19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Оперативная память</w:t>
            </w:r>
          </w:p>
        </w:tc>
        <w:tc>
          <w:tcPr>
            <w:tcW w:w="181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Разрешение экрана</w:t>
            </w:r>
          </w:p>
        </w:tc>
        <w:tc>
          <w:tcPr>
            <w:tcW w:w="174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Сетевые требования</w:t>
            </w:r>
          </w:p>
        </w:tc>
      </w:tr>
      <w:tr>
        <w:trPr/>
        <w:tc>
          <w:tcPr>
            <w:tcW w:w="215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kern w:val="0"/>
              </w:rPr>
              <w:t>Microsoft Windows</w:t>
            </w:r>
          </w:p>
        </w:tc>
        <w:tc>
          <w:tcPr>
            <w:tcW w:w="1693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  <w:bookmarkStart w:id="6" w:name="_GoBack"/>
            <w:bookmarkStart w:id="7" w:name="_GoBack"/>
            <w:bookmarkEnd w:id="7"/>
          </w:p>
        </w:tc>
        <w:tc>
          <w:tcPr>
            <w:tcW w:w="195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  <w:tc>
          <w:tcPr>
            <w:tcW w:w="181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cs="Times New Roman" w:ascii="Times New Roman" w:hAnsi="Times New Roman"/>
                <w:kern w:val="0"/>
                <w:lang w:val="ru-RU"/>
              </w:rPr>
              <w:t>1920*1080</w:t>
            </w:r>
          </w:p>
        </w:tc>
        <w:tc>
          <w:tcPr>
            <w:tcW w:w="174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8" w:name="_Toc180878822"/>
      <w:r>
        <w:rPr/>
        <w:t>1.1.3 Анализ технологий для разработки мобильного приложения</w:t>
      </w:r>
      <w:bookmarkEnd w:id="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Целевой платформой разрабатываемого мобильного приложения является операционная система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</w:rPr>
        <w:t>не ниже версии 12.0.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Используемые языки программирования: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 xml:space="preserve">, </w:t>
      </w:r>
      <w:r>
        <w:rPr>
          <w:rFonts w:cs="Times New Roman" w:ascii="Times New Roman" w:hAnsi="Times New Roman"/>
          <w:lang w:val="en-US"/>
        </w:rPr>
        <w:t>Java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</w:rPr>
        <w:tab/>
        <w:t>Используемые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фреймворки</w:t>
      </w:r>
      <w:r>
        <w:rPr>
          <w:rFonts w:cs="Times New Roman" w:ascii="Times New Roman" w:hAnsi="Times New Roman"/>
          <w:lang w:val="en-US"/>
        </w:rPr>
        <w:t>: Android SDK, Jetpack Compose, React Native, Ionic.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ab/>
      </w:r>
      <w:r>
        <w:rPr>
          <w:rFonts w:cs="Times New Roman" w:ascii="Times New Roman" w:hAnsi="Times New Roman"/>
        </w:rPr>
        <w:t>Используемые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библиотеки</w:t>
      </w:r>
      <w:r>
        <w:rPr>
          <w:rFonts w:cs="Times New Roman" w:ascii="Times New Roman" w:hAnsi="Times New Roman"/>
          <w:lang w:val="en-US"/>
        </w:rPr>
        <w:t>: Dagger, Redux, Retrofit, Room, RxJava.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en-US"/>
        </w:rPr>
        <w:tab/>
      </w:r>
      <w:r>
        <w:rPr>
          <w:rFonts w:cs="Times New Roman" w:ascii="Times New Roman" w:hAnsi="Times New Roman"/>
        </w:rPr>
        <w:t>Инструменты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для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разработки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баз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данных</w:t>
      </w:r>
      <w:r>
        <w:rPr>
          <w:rFonts w:cs="Times New Roman" w:ascii="Times New Roman" w:hAnsi="Times New Roman"/>
          <w:lang w:val="en-US"/>
        </w:rPr>
        <w:t>:</w:t>
      </w:r>
      <w:r>
        <w:rPr>
          <w:rFonts w:cs="Times New Roman" w:ascii="Times New Roman" w:hAnsi="Times New Roman"/>
          <w:lang w:val="en-US"/>
        </w:rPr>
        <w:t xml:space="preserve"> PostgreSQL</w:t>
      </w:r>
      <w:r>
        <w:rPr>
          <w:rFonts w:cs="Times New Roman" w:ascii="Times New Roman" w:hAnsi="Times New Roman"/>
          <w:lang w:val="ru-RU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pStyle w:val="Heading2"/>
        <w:rPr/>
      </w:pPr>
      <w:bookmarkStart w:id="9" w:name="_Toc180878823"/>
      <w:r>
        <w:rPr/>
        <w:t>1.2 Постановка задачи курсовой работы</w:t>
      </w:r>
      <w:bookmarkEnd w:id="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10" w:name="_Toc180878824"/>
      <w:r>
        <w:rPr/>
        <w:t>1.2.1 Цели курсовой работы</w:t>
      </w:r>
      <w:bookmarkEnd w:id="10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>
          <w:rFonts w:ascii="Times New Roman" w:hAnsi="Times New Roman"/>
          <w:highlight w:val="none"/>
          <w:lang w:val="ru-RU"/>
        </w:rPr>
      </w:pPr>
      <w:bookmarkStart w:id="11" w:name="_Toc180878825"/>
      <w:r>
        <w:rPr/>
        <w:t>Приложение</w:t>
      </w:r>
      <w:r>
        <w:rPr>
          <w:lang w:val="ru-RU"/>
        </w:rPr>
        <w:t xml:space="preserve"> </w:t>
      </w:r>
      <w:r>
        <w:rPr/>
        <w:t>решает проблему недостатка информации и мотивации для ведения экологически ответственного образа жизни.</w:t>
      </w:r>
      <w:r>
        <w:rPr>
          <w:lang w:val="ru-RU"/>
        </w:rPr>
        <w:t xml:space="preserve"> Ценность приложения для пользователя заключается в доступности информации, у обращения процесса, мотивация и отслеживания прогресса, сообщество, удобства</w:t>
      </w:r>
    </w:p>
    <w:p>
      <w:pPr>
        <w:pStyle w:val="Heading3"/>
        <w:rPr>
          <w:rFonts w:ascii="Times New Roman" w:hAnsi="Times New Roman"/>
          <w:highlight w:val="yellow"/>
        </w:rPr>
      </w:pPr>
      <w:r>
        <w:rPr>
          <w:highlight w:val="yellow"/>
        </w:rPr>
      </w:r>
    </w:p>
    <w:p>
      <w:pPr>
        <w:pStyle w:val="Heading3"/>
        <w:rPr/>
      </w:pPr>
      <w:bookmarkStart w:id="12" w:name="_Toc180878825"/>
      <w:r>
        <w:rPr/>
        <w:t>1.2.2 Задачи курсовой работы</w:t>
      </w:r>
      <w:bookmarkEnd w:id="1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>Возможность регистрации пользователя, интерактив с карточками советов, предоставление советов и рекомендаций.</w:t>
      </w:r>
    </w:p>
    <w:p>
      <w:pPr>
        <w:pStyle w:val="Heading3"/>
        <w:rPr/>
      </w:pPr>
      <w:bookmarkStart w:id="13" w:name="_Toc180878826"/>
      <w:r>
        <w:rPr/>
        <w:t>1.2.3 Оценка рисков разработки мобильного приложения</w:t>
      </w:r>
      <w:bookmarkEnd w:id="1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highlight w:val="none"/>
        </w:rPr>
      </w:pPr>
      <w:r>
        <w:rPr>
          <w:rFonts w:cs="Times New Roman" w:ascii="Times New Roman" w:hAnsi="Times New Roman"/>
          <w:lang w:val="ru-RU"/>
        </w:rPr>
        <w:t>Т</w:t>
      </w:r>
      <w:r>
        <w:rPr>
          <w:rFonts w:cs="Times New Roman" w:ascii="Times New Roman" w:hAnsi="Times New Roman"/>
        </w:rPr>
        <w:t>ехнические сложности, недостаток времени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  <w:t xml:space="preserve">Попробовать уделить больше времени техническим проблемам, попросить помощи или совета. 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3"/>
        <w:rPr/>
      </w:pPr>
      <w:bookmarkStart w:id="14" w:name="_Toc180878827"/>
      <w:r>
        <w:rPr/>
        <w:t>1.2.4 Техническое задание на разработку мобильного приложения</w:t>
      </w:r>
      <w:bookmarkEnd w:id="14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платформы Android.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</w:rPr>
        <w:t xml:space="preserve">Создание мобильного приложения, которое предоставляет пользователю удобный доступ к </w:t>
      </w:r>
      <w:r>
        <w:rPr>
          <w:rFonts w:cs="Times New Roman" w:ascii="Times New Roman" w:hAnsi="Times New Roman"/>
          <w:lang w:val="ru-RU"/>
        </w:rPr>
        <w:t>экологическому миру, узнать все тонкости этой сферы и помочь себе и окружающим.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ab/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Основные функции приложения: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регистрация и авторизация пользователей: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возможность регистрации через электронную почту, социальные сети;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восстановление пароля.</w:t>
      </w:r>
    </w:p>
    <w:p>
      <w:pPr>
        <w:pStyle w:val="ListParagraph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личный кабинет: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отображение информации о пользователе: имя, контактные данные, история посещений.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основные функции приложения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highlight w:val="none"/>
        </w:rPr>
      </w:pPr>
      <w:r>
        <w:rPr>
          <w:rFonts w:cs="Times New Roman" w:ascii="Times New Roman" w:hAnsi="Times New Roman"/>
          <w:lang w:val="ru-RU"/>
        </w:rPr>
        <w:t>Регистрация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highlight w:val="none"/>
        </w:rPr>
      </w:pPr>
      <w:r>
        <w:rPr>
          <w:rFonts w:cs="Times New Roman" w:ascii="Times New Roman" w:hAnsi="Times New Roman"/>
          <w:lang w:val="ru-RU"/>
        </w:rPr>
        <w:t>Личный кабинет</w:t>
      </w:r>
    </w:p>
    <w:p>
      <w:pPr>
        <w:pStyle w:val="ListParagraph"/>
        <w:numPr>
          <w:ilvl w:val="1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  <w:highlight w:val="none"/>
        </w:rPr>
      </w:pPr>
      <w:r>
        <w:rPr>
          <w:rFonts w:cs="Times New Roman" w:ascii="Times New Roman" w:hAnsi="Times New Roman"/>
          <w:lang w:val="ru-RU"/>
        </w:rPr>
        <w:t>Возможность взаимодействовать с карточками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возможность оставлять отзывы и оценки (при необходимости)</w:t>
      </w:r>
    </w:p>
    <w:p>
      <w:pPr>
        <w:pStyle w:val="ListParagraph"/>
        <w:numPr>
          <w:ilvl w:val="0"/>
          <w:numId w:val="1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система уведомлений (пуш-уведомления о событиях или об изменениях в приложении)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Технические требования: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приложение должно работать на устройстве под управлением операционной системы Android (</w:t>
      </w:r>
      <w:r>
        <w:rPr>
          <w:rFonts w:cs="Times New Roman" w:ascii="Times New Roman" w:hAnsi="Times New Roman"/>
        </w:rPr>
        <w:t>версии не ниже 12.0</w:t>
      </w:r>
      <w:r>
        <w:rPr>
          <w:rFonts w:cs="Times New Roman" w:ascii="Times New Roman" w:hAnsi="Times New Roman"/>
        </w:rPr>
        <w:t>);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время загрузки приложения не должно превышать </w:t>
      </w:r>
      <w:r>
        <w:rPr>
          <w:rFonts w:cs="Times New Roman" w:ascii="Times New Roman" w:hAnsi="Times New Roman"/>
        </w:rPr>
        <w:t>3 секунд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2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поддержка русского и английского языков на первом этапе разработки.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Дизайн: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оформление должно быть современным, простым и интуитивно понятным для пользователя;</w:t>
      </w:r>
    </w:p>
    <w:p>
      <w:pPr>
        <w:pStyle w:val="ListParagraph"/>
        <w:numPr>
          <w:ilvl w:val="0"/>
          <w:numId w:val="3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элементы интерфейса должны быть адаптивными для различных размеров экранов.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15" w:name="_Toc180878828"/>
      <w:r>
        <w:rPr/>
        <w:t>1.3 Описание предметной области и функции решаемых задач</w:t>
      </w:r>
      <w:bookmarkEnd w:id="15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>
      <w:pPr>
        <w:pStyle w:val="Normal"/>
        <w:keepNext w:val="false"/>
        <w:keepLines w:val="false"/>
        <w:widowControl/>
        <w:suppressLineNumbers w:val="0"/>
        <w:jc w:val="both"/>
        <w:rPr/>
      </w:pPr>
      <w:r>
        <w:rPr>
          <w:rFonts w:cs="Times New Roman" w:ascii="Times New Roman" w:hAnsi="Times New Roman"/>
          <w:sz w:val="28"/>
          <w:szCs w:val="28"/>
        </w:rPr>
        <w:t xml:space="preserve">Я </w:t>
      </w:r>
      <w:r>
        <w:rPr>
          <w:rFonts w:cs="Times New Roman" w:ascii="Times New Roman" w:hAnsi="Times New Roman"/>
          <w:sz w:val="28"/>
          <w:szCs w:val="28"/>
        </w:rPr>
        <w:t xml:space="preserve">выбрала </w:t>
      </w:r>
      <w:r>
        <w:rPr>
          <w:rFonts w:cs="Times New Roman" w:ascii="Times New Roman" w:hAnsi="Times New Roman"/>
          <w:sz w:val="28"/>
          <w:szCs w:val="28"/>
        </w:rPr>
        <w:t>разработку мобильного приложения,</w:t>
      </w:r>
      <w:r>
        <w:rPr>
          <w:rFonts w:cs="Times New Roman" w:ascii="Times New Roman" w:hAnsi="Times New Roman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Разработка мобильного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приложения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 xml:space="preserve">«Экологические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ru-RU" w:eastAsia="zh-CN" w:bidi="ar-SA"/>
        </w:rPr>
        <w:t xml:space="preserve"> </w:t>
      </w:r>
      <w:r>
        <w:rPr>
          <w:rFonts w:eastAsia="SimSun" w:cs="Times New Roman" w:ascii="Times New Roman" w:hAnsi="Times New Roman"/>
          <w:color w:val="000000"/>
          <w:kern w:val="0"/>
          <w:sz w:val="24"/>
          <w:szCs w:val="24"/>
          <w:lang w:val="en-US" w:eastAsia="zh-CN" w:bidi="ar-SA"/>
        </w:rPr>
        <w:t>советы»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16" w:name="_Toc180878829"/>
      <w:r>
        <w:rPr/>
        <w:t>1.4 Выбор программных средств для разработки мобильного приложения</w:t>
      </w:r>
      <w:bookmarkEnd w:id="16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>Основной целью разрабатываемого мобильного приложения является</w:t>
      </w:r>
      <w:r>
        <w:rPr>
          <w:rFonts w:cs="Times New Roman" w:ascii="Times New Roman" w:hAnsi="Times New Roman"/>
          <w:shd w:fill="auto" w:val="clear"/>
        </w:rPr>
        <w:t xml:space="preserve"> чтобы ознакомить людей с темой экологии.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 данной курсовой работе я </w:t>
      </w:r>
      <w:r>
        <w:rPr>
          <w:rFonts w:cs="Times New Roman" w:ascii="Times New Roman" w:hAnsi="Times New Roman"/>
          <w:shd w:fill="auto" w:val="clear"/>
        </w:rPr>
        <w:t>использовала</w:t>
      </w:r>
      <w:r>
        <w:rPr>
          <w:rFonts w:cs="Times New Roman" w:ascii="Times New Roman" w:hAnsi="Times New Roman"/>
        </w:rPr>
        <w:t xml:space="preserve"> следующие программные средства для разработки мобильного приложения: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язык программирования –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инструменты для управления проектами – </w:t>
      </w:r>
      <w:r>
        <w:rPr>
          <w:rFonts w:cs="Times New Roman" w:ascii="Times New Roman" w:hAnsi="Times New Roman"/>
          <w:lang w:val="en-US"/>
        </w:rPr>
        <w:t>Git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тестирование приложения – фреймворк </w:t>
      </w:r>
      <w:r>
        <w:rPr>
          <w:rFonts w:cs="Times New Roman" w:ascii="Times New Roman" w:hAnsi="Times New Roman"/>
          <w:lang w:val="en-US"/>
        </w:rPr>
        <w:t>Espresso</w:t>
      </w:r>
      <w:r>
        <w:rPr>
          <w:rFonts w:cs="Times New Roman" w:ascii="Times New Roman" w:hAnsi="Times New Roman"/>
        </w:rPr>
        <w:t>;</w:t>
      </w:r>
    </w:p>
    <w:p>
      <w:pPr>
        <w:pStyle w:val="ListParagraph"/>
        <w:numPr>
          <w:ilvl w:val="0"/>
          <w:numId w:val="4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создание документации к разрабатываемого мобильному приложению – язык разметки </w:t>
      </w:r>
      <w:r>
        <w:rPr>
          <w:rFonts w:cs="Times New Roman" w:ascii="Times New Roman" w:hAnsi="Times New Roman"/>
          <w:lang w:val="en-US"/>
        </w:rPr>
        <w:t>Markdown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7" w:name="_Toc180878830"/>
      <w:r>
        <w:rPr/>
        <w:t>1.5 Выбор среды для разработки мобильного приложения</w:t>
      </w:r>
      <w:bookmarkEnd w:id="17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ab/>
        <w:t xml:space="preserve">Средой разработки для мобильного приложения к курсовой работе я </w:t>
      </w:r>
      <w:r>
        <w:rPr>
          <w:rFonts w:cs="Times New Roman" w:ascii="Times New Roman" w:hAnsi="Times New Roman"/>
          <w:shd w:fill="auto" w:val="clear"/>
        </w:rPr>
        <w:t>выбрала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 xml:space="preserve"> </w:t>
      </w:r>
      <w:r>
        <w:rPr>
          <w:rFonts w:cs="Times New Roman" w:ascii="Times New Roman" w:hAnsi="Times New Roman"/>
          <w:lang w:val="en-US"/>
        </w:rPr>
        <w:t>Studio</w:t>
      </w:r>
      <w:r>
        <w:rPr>
          <w:rFonts w:cs="Times New Roman" w:ascii="Times New Roman" w:hAnsi="Times New Roman"/>
        </w:rPr>
        <w:t>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18" w:name="_Toc180878831"/>
      <w:r>
        <w:rPr/>
        <w:t>ГЛАВА 2 РЕАЛИЗАЦИЯ РАЗРАБАТЫВАЕМОГО МОБИЛЬНОГО ПРИЛОЖЕНИЯ</w:t>
      </w:r>
      <w:bookmarkEnd w:id="18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19" w:name="_Toc180878832"/>
      <w:r>
        <w:rPr/>
        <w:t>2.1 Разработка интерфейса мобильного приложения (</w:t>
      </w:r>
      <w:r>
        <w:rPr>
          <w:lang w:val="en-US"/>
        </w:rPr>
        <w:t>frontend</w:t>
      </w:r>
      <w:r>
        <w:rPr/>
        <w:t>-разработка)</w:t>
      </w:r>
      <w:bookmarkEnd w:id="19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 xml:space="preserve">Ответ на вопрос: кто будет использовать ваше приложение? </w:t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  <w:lang w:val="ru-RU"/>
        </w:rPr>
      </w:pPr>
      <w:r>
        <w:rPr>
          <w:rFonts w:cs="Times New Roman" w:ascii="Times New Roman" w:hAnsi="Times New Roman"/>
          <w:shd w:fill="auto" w:val="clear"/>
          <w:lang w:val="ru-RU"/>
        </w:rPr>
        <w:t>Возраст от 17 до 40. Это может заинтересовать студентов, людей, которых привлекает тема экологии.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Аналогичные приложения выглядят следующим образом</w:t>
      </w:r>
      <w:r>
        <w:rPr>
          <w:rFonts w:cs="Times New Roman" w:ascii="Times New Roman" w:hAnsi="Times New Roman"/>
          <w:shd w:fill="auto" w:val="clear"/>
        </w:rPr>
        <w:t>: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/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1 – главное окно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GreenVoice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2 – главное окно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Jasjl Bolashaq Lite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3 – главное окно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</w:rPr>
        <w:t>Журнал «Экология производства»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2320925" cy="359981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359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 w:before="0" w:after="0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Рисунок 4 – главное окно разрабатываемого приложения </w:t>
      </w:r>
      <w:r>
        <w:rPr>
          <w:rFonts w:cs="Times New Roman" w:ascii="Times New Roman" w:hAnsi="Times New Roman"/>
          <w:shd w:fill="auto" w:val="clear"/>
        </w:rPr>
        <w:t>«</w:t>
      </w:r>
      <w:r>
        <w:rPr>
          <w:rFonts w:cs="Times New Roman" w:ascii="Times New Roman" w:hAnsi="Times New Roman"/>
          <w:shd w:fill="auto" w:val="clear"/>
          <w:lang w:val="en-US"/>
        </w:rPr>
        <w:t>ECO</w:t>
      </w:r>
      <w:r>
        <w:rPr>
          <w:rFonts w:cs="Times New Roman" w:ascii="Times New Roman" w:hAnsi="Times New Roman"/>
          <w:shd w:fill="auto" w:val="clear"/>
        </w:rPr>
        <w:t>»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3 – Необходимые экраны разрабатываемого приложения</w:t>
      </w:r>
    </w:p>
    <w:tbl>
      <w:tblPr>
        <w:tblStyle w:val="14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76"/>
        <w:gridCol w:w="4677"/>
      </w:tblGrid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экрана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Скриншот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Регистрация пользователя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Восстановление пароля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Главный экран приложения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6" w:type="dxa"/>
            <w:vMerge w:val="restart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Личный кабинет пользователя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2 скриншота</w:t>
            </w:r>
          </w:p>
        </w:tc>
      </w:tr>
      <w:tr>
        <w:trPr/>
        <w:tc>
          <w:tcPr>
            <w:tcW w:w="4676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theme="minorBidi" w:eastAsiaTheme="minorHAnsi"/>
                <w:kern w:val="0"/>
                <w:highlight w:val="none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Новости, Журнал «Экология производства»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3 скриншота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theme="minorBidi" w:eastAsiaTheme="minorHAnsi"/>
                <w:kern w:val="0"/>
                <w:highlight w:val="none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Трекер, онлайн магазин и новости, «</w:t>
            </w:r>
            <w:r>
              <w:rPr>
                <w:rFonts w:cs="Times New Roman" w:ascii="Times New Roman" w:hAnsi="Times New Roman"/>
                <w:kern w:val="0"/>
                <w:shd w:fill="auto" w:val="clear"/>
                <w:lang w:val="en-US"/>
              </w:rPr>
              <w:t>Jasjl Bolashaq Lite</w:t>
            </w:r>
            <w:r>
              <w:rPr>
                <w:rFonts w:cs="Times New Roman" w:ascii="Times New Roman" w:hAnsi="Times New Roman"/>
                <w:kern w:val="0"/>
                <w:shd w:fill="auto" w:val="clear"/>
              </w:rPr>
              <w:t>»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cstheme="minorBidi" w:eastAsiaTheme="minorHAnsi"/>
                <w:kern w:val="0"/>
                <w:highlight w:val="none"/>
                <w:shd w:fill="auto" w:val="clear"/>
              </w:rPr>
            </w:pPr>
            <w:r>
              <w:rPr>
                <w:rFonts w:cs="Times New Roman" w:ascii="Times New Roman" w:hAnsi="Times New Roman"/>
                <w:kern w:val="0"/>
                <w:shd w:fill="auto" w:val="clear"/>
              </w:rPr>
              <w:t>Эко-мероприятия, новости, фото, тектовые и голосовые заметки, карта, «</w:t>
            </w:r>
            <w:r>
              <w:rPr>
                <w:rFonts w:cs="Times New Roman" w:ascii="Times New Roman" w:hAnsi="Times New Roman"/>
                <w:kern w:val="0"/>
                <w:shd w:fill="auto" w:val="clear"/>
                <w:lang w:val="en-US"/>
              </w:rPr>
              <w:t>GreenVoice</w:t>
            </w:r>
            <w:r>
              <w:rPr>
                <w:rFonts w:cs="Times New Roman" w:ascii="Times New Roman" w:hAnsi="Times New Roman"/>
                <w:kern w:val="0"/>
                <w:shd w:fill="auto" w:val="clear"/>
              </w:rPr>
              <w:t>»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Экран отзыва (или оценки)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cs="Times New Roman" w:ascii="Times New Roman" w:hAnsi="Times New Roman"/>
                <w:kern w:val="0"/>
              </w:rPr>
              <w:t>Экран пуш-уведомления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1 скриншот</w:t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регистрации пользователя в приложении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Чтобы зарегистрироваться в данном приложения необходимо в поле номера телефона - ввести ваш номер телефона, в поле имени - ввести ваше имя, в поле пароля — придумать пароль и в следующем окошке повторить его.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восстановления пароля пользователя в приложении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Для того чтобы восстановить пароль, необходимо: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шаг 1 – </w:t>
      </w:r>
      <w:r>
        <w:rPr>
          <w:rFonts w:cs="Times New Roman" w:ascii="Times New Roman" w:hAnsi="Times New Roman"/>
        </w:rPr>
        <w:t>нажать на кнопку регистрации</w:t>
      </w:r>
    </w:p>
    <w:p>
      <w:pPr>
        <w:pStyle w:val="ListParagraph"/>
        <w:numPr>
          <w:ilvl w:val="0"/>
          <w:numId w:val="5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шаг 2 – </w:t>
      </w:r>
      <w:r>
        <w:rPr>
          <w:rFonts w:cs="Times New Roman" w:ascii="Times New Roman" w:hAnsi="Times New Roman"/>
        </w:rPr>
        <w:t>заполнить заново свои поля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>Описание главного экрана приложения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На главном экране находиться: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кнопки передвижения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картинки</w:t>
      </w:r>
    </w:p>
    <w:p>
      <w:pPr>
        <w:pStyle w:val="ListParagraph"/>
        <w:numPr>
          <w:ilvl w:val="0"/>
          <w:numId w:val="6"/>
        </w:numPr>
        <w:spacing w:lineRule="auto" w:line="360" w:before="0" w:after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текст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b/>
          <w:bCs/>
          <w:shd w:fill="auto" w:val="clear"/>
        </w:rPr>
        <w:t xml:space="preserve">Описание </w:t>
      </w:r>
      <w:r>
        <w:rPr>
          <w:rFonts w:cs="Times New Roman" w:ascii="Times New Roman" w:hAnsi="Times New Roman"/>
          <w:b/>
          <w:bCs/>
          <w:shd w:fill="auto" w:val="clear"/>
        </w:rPr>
        <w:t>Экология производства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Открывает книгу про Экологию производства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Описание </w:t>
      </w:r>
      <w:r>
        <w:rPr>
          <w:rFonts w:cs="Times New Roman" w:ascii="Times New Roman" w:hAnsi="Times New Roman"/>
          <w:b/>
          <w:bCs/>
          <w:kern w:val="0"/>
          <w:shd w:fill="auto" w:val="clear"/>
          <w:lang w:val="en-US"/>
        </w:rPr>
        <w:t>News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По</w:t>
      </w:r>
      <w:r>
        <w:rPr>
          <w:rFonts w:cs="Times New Roman" w:ascii="Times New Roman" w:hAnsi="Times New Roman"/>
          <w:shd w:fill="auto" w:val="clear"/>
        </w:rPr>
        <w:t>казывает</w:t>
      </w:r>
      <w:r>
        <w:rPr>
          <w:rFonts w:cs="Times New Roman" w:ascii="Times New Roman" w:hAnsi="Times New Roman"/>
          <w:shd w:fill="auto" w:val="clear"/>
        </w:rPr>
        <w:t xml:space="preserve"> </w:t>
      </w:r>
      <w:r>
        <w:rPr>
          <w:rFonts w:cs="Times New Roman" w:ascii="Times New Roman" w:hAnsi="Times New Roman"/>
          <w:shd w:fill="auto" w:val="clear"/>
        </w:rPr>
        <w:t>новости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Описание </w:t>
      </w:r>
      <w:r>
        <w:rPr>
          <w:rFonts w:cs="Times New Roman" w:ascii="Times New Roman" w:hAnsi="Times New Roman"/>
          <w:b/>
          <w:bCs/>
        </w:rPr>
        <w:t>З</w:t>
      </w:r>
      <w:r>
        <w:rPr>
          <w:rFonts w:cs="Times New Roman" w:ascii="Times New Roman" w:hAnsi="Times New Roman"/>
          <w:b/>
          <w:bCs/>
          <w:shd w:fill="auto" w:val="clear"/>
        </w:rPr>
        <w:t>аметки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Дает доступ к написанию заметок или голосовым заметкам.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 разрабатываемом мобильном приложении я планирую использовать преимущественно следующие цвета: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Таблица 4 – Используемые цвета в приложении</w:t>
      </w:r>
    </w:p>
    <w:tbl>
      <w:tblPr>
        <w:tblStyle w:val="14"/>
        <w:tblW w:w="5000" w:type="pct"/>
        <w:jc w:val="center"/>
        <w:tblInd w:w="0" w:type="dxa"/>
        <w:tblLayout w:type="fixed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76"/>
        <w:gridCol w:w="4677"/>
      </w:tblGrid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Название цвета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  <w:lang w:val="en-US"/>
              </w:rPr>
              <w:t>HEX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Heading3"/>
              <w:widowControl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Тёмно-серо-коричневый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463933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Heading3"/>
              <w:widowControl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Миртовый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243E22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Heading3"/>
              <w:widowControl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Серебристо-серый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889397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Heading3"/>
              <w:widowControl/>
              <w:spacing w:lineRule="auto" w:line="240" w:before="0" w:after="0"/>
              <w:jc w:val="center"/>
              <w:rPr>
                <w:rFonts w:ascii="YS Text;apple-system;BlinkMacSystemFont;Arial;Helvetica;sans-serif" w:hAnsi="YS Text;apple-system;BlinkMacSystemFont;Arial;Helvetica;sans-serif" w:cs="Times New Roman"/>
                <w:color w:val="000000"/>
                <w:kern w:val="0"/>
              </w:rPr>
            </w:pPr>
            <w:r>
              <w:rPr>
                <w:rFonts w:cs="Times New Roman" w:ascii="YS Text;apple-system;BlinkMacSystemFont;Arial;Helvetica;sans-serif" w:hAnsi="YS Text;apple-system;BlinkMacSystemFont;Arial;Helvetica;sans-serif"/>
                <w:b w:val="false"/>
                <w:i w:val="false"/>
                <w:caps w:val="false"/>
                <w:smallCaps w:val="false"/>
                <w:color w:val="000000"/>
                <w:spacing w:val="0"/>
                <w:kern w:val="0"/>
              </w:rPr>
              <w:t>Глубокий жёлто-коричневый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  <w:t>5D320E</w:t>
            </w:r>
          </w:p>
        </w:tc>
      </w:tr>
      <w:tr>
        <w:trPr/>
        <w:tc>
          <w:tcPr>
            <w:tcW w:w="467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 w:ascii="Times New Roman" w:hAnsi="Times New Roman"/>
                <w:kern w:val="0"/>
              </w:rPr>
            </w:r>
          </w:p>
        </w:tc>
      </w:tr>
    </w:tbl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Преимуществами разрабатываемого мобильного приложения с визуальной точки зрения являются: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Улучшенный дизайн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Удобное управление</w:t>
      </w:r>
    </w:p>
    <w:p>
      <w:pPr>
        <w:pStyle w:val="ListParagraph"/>
        <w:numPr>
          <w:ilvl w:val="0"/>
          <w:numId w:val="7"/>
        </w:numPr>
        <w:spacing w:lineRule="auto" w:line="360" w:before="0" w:after="0"/>
        <w:contextualSpacing/>
        <w:jc w:val="both"/>
        <w:rPr>
          <w:rFonts w:cstheme="minorBidi" w:eastAsiaTheme="minorHAnsi"/>
          <w:highlight w:val="none"/>
          <w:shd w:fill="auto" w:val="clear"/>
        </w:rPr>
      </w:pPr>
      <w:r>
        <w:rPr>
          <w:rFonts w:cs="Times New Roman" w:ascii="Times New Roman" w:hAnsi="Times New Roman"/>
          <w:shd w:fill="auto" w:val="clear"/>
        </w:rPr>
        <w:t>Интересная информация</w:t>
      </w:r>
    </w:p>
    <w:p>
      <w:pPr>
        <w:pStyle w:val="Heading2"/>
        <w:rPr/>
      </w:pPr>
      <w:r>
        <w:rPr/>
      </w:r>
    </w:p>
    <w:p>
      <w:pPr>
        <w:pStyle w:val="Heading2"/>
        <w:rPr/>
      </w:pPr>
      <w:bookmarkStart w:id="20" w:name="_Toc180878833"/>
      <w:r>
        <w:rPr/>
        <w:t>2.2 Разработка логики работы мобильного приложения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20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highlight w:val="red"/>
        </w:rPr>
        <w:t>(3 курс 2 семестр)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/>
      </w:pPr>
      <w:bookmarkStart w:id="21" w:name="_Toc180878834"/>
      <w:r>
        <w:rPr/>
        <w:t>2.3 Разработка подключаемой базы данных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21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highlight w:val="red"/>
        </w:rPr>
        <w:t>(3 курс 2 семестр)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22" w:name="_Toc180878835"/>
      <w:r>
        <w:rPr/>
        <w:t>ЗАКЛЮЧЕНИЕ</w:t>
      </w:r>
      <w:bookmarkEnd w:id="22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 xml:space="preserve">В результате выполнения проекта по разработке мобильного приложения я </w:t>
      </w:r>
      <w:r>
        <w:rPr>
          <w:rFonts w:cs="Times New Roman" w:ascii="Times New Roman" w:hAnsi="Times New Roman"/>
        </w:rPr>
        <w:t xml:space="preserve">достигла </w:t>
      </w:r>
      <w:r>
        <w:rPr>
          <w:rFonts w:cs="Times New Roman" w:ascii="Times New Roman" w:hAnsi="Times New Roman"/>
        </w:rPr>
        <w:t>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Я успешно </w:t>
      </w:r>
      <w:r>
        <w:rPr>
          <w:rFonts w:cs="Times New Roman" w:ascii="Times New Roman" w:hAnsi="Times New Roman"/>
        </w:rPr>
        <w:t xml:space="preserve">справилась </w:t>
      </w:r>
      <w:r>
        <w:rPr>
          <w:rFonts w:cs="Times New Roman" w:ascii="Times New Roman" w:hAnsi="Times New Roman"/>
        </w:rPr>
        <w:t>с внедрением ключевых функций, таких как возможность регистрации через электронную почту, социальные сети; отображение в личном кабинете информации о пользователе: имени, контактных данных, истории посещений, возможностью оставлять отзывы и оценки, системы уведомлений.</w:t>
      </w:r>
    </w:p>
    <w:p>
      <w:pPr>
        <w:pStyle w:val="Normal"/>
        <w:spacing w:lineRule="auto" w:line="360" w:before="0" w:after="0"/>
        <w:ind w:firstLine="708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>
      <w:pPr>
        <w:pStyle w:val="Normal"/>
        <w:spacing w:lineRule="auto" w:line="360" w:before="0" w:after="0"/>
        <w:ind w:firstLine="708"/>
        <w:jc w:val="both"/>
        <w:rPr>
          <w:rFonts w:ascii="Calibri" w:hAnsi="Calibri" w:cs="Times New Roman" w:asciiTheme="minorHAnsi" w:hAnsiTheme="minorHAnsi"/>
        </w:rPr>
      </w:pPr>
      <w:r>
        <w:rPr>
          <w:rFonts w:cs="Times New Roman" w:ascii="Times New Roman" w:hAnsi="Times New Roman"/>
        </w:rPr>
        <w:t>В будущем я планирую продолжать развитие приложения, добавляя новые функции и улучшая его функционал на основе обратной связи от пользователей.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Heading1"/>
        <w:spacing w:before="0" w:after="0"/>
        <w:rPr/>
      </w:pPr>
      <w:bookmarkStart w:id="23" w:name="_Toc180878836"/>
      <w:r>
        <w:rPr/>
        <w:t>СПИСОК ИСПОЛЬЗОВАННЫХ ИСТОЧНИКОВ</w:t>
      </w:r>
      <w:bookmarkEnd w:id="23"/>
    </w:p>
    <w:p>
      <w:pPr>
        <w:pStyle w:val="Normal"/>
        <w:spacing w:lineRule="auto" w:line="360" w:before="0" w:after="0"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Венгроу, Д. Прикладные структуры данных и алгоритмы. Прокачиваем навыки. / Д. Венгроу. – Санкт-Петербург : Издательство «Питер», 2024. – 512 с. 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Вроблевски, Л. Сначала мобильные! пер. с англ. П. Миронова. /</w:t>
        <w:br/>
        <w:t>Л. Вроблевски. – Москва : Издательство «Манн, Иванов и Фербер», 2022. – 176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Гаятри, М. Фулстек-тестирование. / М. Гаятри. – Москва : Издательство «Спринт Бук», 2024. – 416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Данн, М., Льюис, Ш. Нативная разработка мобильных приложений. Перекрестный справочник для iOS и Android. / М. Данн,</w:t>
        <w:br/>
        <w:t>Ш. Льюис. – Москва : Издательство «ДМК Пресс», 2020. – 376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Петросян, Л.Э., Гусев, К.В. Разработка мобильных приложений на языке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. / Л.Э. Петросян, К.В. Гусев. – Москва : Издательство «Лань», 2024. – 104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Семенчук, В. Мобильное приложение как инструмент бизнеса. /</w:t>
        <w:br/>
        <w:t>В. Семенчук – Москва : Издательство «Альпина Паблишер»,  2017. – 240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Скин, Д., Гринхол, Д. </w:t>
      </w:r>
      <w:r>
        <w:rPr>
          <w:rFonts w:cs="Times New Roman" w:ascii="Times New Roman" w:hAnsi="Times New Roman"/>
          <w:lang w:val="en-US"/>
        </w:rPr>
        <w:t>Kotlin</w:t>
      </w:r>
      <w:r>
        <w:rPr>
          <w:rFonts w:cs="Times New Roman" w:ascii="Times New Roman" w:hAnsi="Times New Roman"/>
        </w:rPr>
        <w:t>. Программирование для профессионалов. 2-е изд. / Д. Скин, Д. Гринхол. –  Санкт-Петербург : Издательство «Питер», 2023. – 560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Соколова, В.В. Разработка мобильных приложений : учебное пособие для среднего профессионального образования / В.В. Соколова. – Москва : Издательство «Юрайт», 2024. – 160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Тидвелл, Д., Брюэр, Ч., Валенсия, Э. Разработка интерфейсов. Паттерны проектирования. 3-е изд. / Д. Тидвелл, Ч. Брюэр, Э. Валенсия. – Санкт-Петербург : Издательство «Питер», 2022. – 560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Фишерман, Л.В. Git. Практическое руководство. Управление и контроль версий в разработке программного обеспечения. / Л.В. Фишерман. – Санкт-Петербург : Издательство «Наука и техника», 2021. – 304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 xml:space="preserve">Хортон, Дж. Разработка </w:t>
      </w:r>
      <w:r>
        <w:rPr>
          <w:rFonts w:cs="Times New Roman" w:ascii="Times New Roman" w:hAnsi="Times New Roman"/>
          <w:lang w:val="en-US"/>
        </w:rPr>
        <w:t>Android</w:t>
      </w:r>
      <w:r>
        <w:rPr>
          <w:rFonts w:cs="Times New Roman" w:ascii="Times New Roman" w:hAnsi="Times New Roman"/>
        </w:rPr>
        <w:t>-приложений с нуля. 3-е изд. /</w:t>
        <w:br/>
        <w:t>Дж. Хортон. – Санкт-Петербург : Издательство «БХВ», 2023. – 576 с.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https://developer.android.com/?hl=ru (дата обращения: 22.03.2025).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https://www.figma.com/ (дата обращения: 15.03.2025).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</w:t>
      </w:r>
      <w:r>
        <w:rPr>
          <w:rFonts w:cs="Times New Roman" w:ascii="Times New Roman" w:hAnsi="Times New Roman"/>
          <w:lang w:val="en-US"/>
        </w:rPr>
        <w:t>www</w:t>
      </w:r>
      <w:r>
        <w:rPr>
          <w:rFonts w:cs="Times New Roman" w:ascii="Times New Roman" w:hAnsi="Times New Roman"/>
        </w:rPr>
        <w:t>.github.com/ (дата обращения: 16.03.2025).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https://www.reddit.com/r/learnprogramming/?rdt=60398 (дата обращения: 16.03.2025).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https://</w:t>
      </w:r>
      <w:r>
        <w:rPr>
          <w:rFonts w:cs="Times New Roman" w:ascii="Times New Roman" w:hAnsi="Times New Roman"/>
          <w:lang w:val="en-US"/>
        </w:rPr>
        <w:t>www</w:t>
      </w:r>
      <w:r>
        <w:rPr>
          <w:rFonts w:cs="Times New Roman" w:ascii="Times New Roman" w:hAnsi="Times New Roman"/>
        </w:rPr>
        <w:t>.stackoverflow.com/ (дата обращения: 15.03.2025).</w:t>
      </w:r>
    </w:p>
    <w:p>
      <w:pPr>
        <w:pStyle w:val="ListParagraph"/>
        <w:numPr>
          <w:ilvl w:val="0"/>
          <w:numId w:val="8"/>
        </w:numPr>
        <w:spacing w:lineRule="auto" w:line="360" w:before="0" w:after="0"/>
        <w:ind w:firstLine="709" w:left="0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  <w:t xml:space="preserve">«Mobile App Development for Dummies» – </w:t>
      </w:r>
      <w:r>
        <w:rPr>
          <w:rFonts w:cs="Times New Roman" w:ascii="Times New Roman" w:hAnsi="Times New Roman"/>
          <w:i/>
          <w:iCs/>
          <w:lang w:val="en-US"/>
        </w:rPr>
        <w:t xml:space="preserve">AppDevelopersIndia, </w:t>
      </w:r>
      <w:r>
        <w:rPr>
          <w:rFonts w:cs="Times New Roman" w:ascii="Times New Roman" w:hAnsi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cs="Times New Roman" w:ascii="Times New Roman" w:hAnsi="Times New Roman"/>
        </w:rPr>
        <w:t>дата</w:t>
      </w:r>
      <w:r>
        <w:rPr>
          <w:rFonts w:cs="Times New Roman" w:ascii="Times New Roman" w:hAnsi="Times New Roman"/>
          <w:lang w:val="en-US"/>
        </w:rPr>
        <w:t xml:space="preserve"> </w:t>
      </w:r>
      <w:r>
        <w:rPr>
          <w:rFonts w:cs="Times New Roman" w:ascii="Times New Roman" w:hAnsi="Times New Roman"/>
        </w:rPr>
        <w:t>обращения</w:t>
      </w:r>
      <w:r>
        <w:rPr>
          <w:rFonts w:cs="Times New Roman" w:ascii="Times New Roman" w:hAnsi="Times New Roman"/>
          <w:lang w:val="en-US"/>
        </w:rPr>
        <w:t>: 15.10.2024).</w:t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</w:p>
    <w:p>
      <w:pPr>
        <w:sectPr>
          <w:footerReference w:type="even" r:id="rId6"/>
          <w:footerReference w:type="default" r:id="rId7"/>
          <w:footerReference w:type="first" r:id="rId8"/>
          <w:type w:val="nextPage"/>
          <w:pgSz w:w="11906" w:h="16838"/>
          <w:pgMar w:left="1701" w:right="851" w:gutter="0" w:header="0" w:top="1134" w:footer="709" w:bottom="1134"/>
          <w:pgNumType w:fmt="decimal"/>
          <w:formProt w:val="false"/>
          <w:titlePg/>
          <w:textDirection w:val="lrTb"/>
          <w:docGrid w:type="default" w:linePitch="381" w:charSpace="0"/>
        </w:sectPr>
        <w:pStyle w:val="Normal"/>
        <w:rPr>
          <w:rFonts w:ascii="Times New Roman" w:hAnsi="Times New Roman" w:cs="Times New Roman"/>
          <w:lang w:val="en-US"/>
        </w:rPr>
      </w:pPr>
      <w:r>
        <w:rPr>
          <w:rFonts w:cs="Times New Roman" w:ascii="Times New Roman" w:hAnsi="Times New Roman"/>
          <w:lang w:val="en-US"/>
        </w:rPr>
      </w:r>
      <w:r>
        <w:br w:type="page"/>
      </w:r>
    </w:p>
    <w:p>
      <w:pPr>
        <w:pStyle w:val="Normal"/>
        <w:jc w:val="center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ПРИЛОЖЕНИЯ</w:t>
      </w:r>
    </w:p>
    <w:p>
      <w:pPr>
        <w:sectPr>
          <w:footerReference w:type="default" r:id="rId9"/>
          <w:footerReference w:type="first" r:id="rId10"/>
          <w:type w:val="nextPage"/>
          <w:pgSz w:w="11906" w:h="16838"/>
          <w:pgMar w:left="1701" w:right="851" w:gutter="0" w:header="0" w:top="1134" w:footer="709" w:bottom="1134"/>
          <w:pgNumType w:fmt="decimal"/>
          <w:formProt w:val="false"/>
          <w:vAlign w:val="center"/>
          <w:titlePg/>
          <w:textDirection w:val="lrTb"/>
          <w:docGrid w:type="default" w:linePitch="381" w:charSpace="0"/>
        </w:sect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  <w:r>
        <w:br w:type="page"/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highlight w:val="red"/>
        </w:rPr>
        <w:t>(Скриншоты разработанного мобильного приложения)</w:t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ListParagraph"/>
        <w:spacing w:lineRule="auto" w:line="360" w:before="0" w:after="0"/>
        <w:ind w:left="709"/>
        <w:contextualSpacing/>
        <w:jc w:val="both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highlight w:val="red"/>
        </w:rPr>
        <w:t>(Листинг рабочего кода)</w:t>
      </w:r>
    </w:p>
    <w:sectPr>
      <w:footerReference w:type="default" r:id="rId11"/>
      <w:footerReference w:type="first" r:id="rId12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Helvetica">
    <w:altName w:val="Arial"/>
    <w:charset w:val="cc"/>
    <w:family w:val="swiss"/>
    <w:pitch w:val="variable"/>
  </w:font>
  <w:font w:name="Liberation Sans">
    <w:altName w:val="Arial"/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YS Text">
    <w:altName w:val="apple-system"/>
    <w:charset w:val="cc"/>
    <w:family w:val="auto"/>
    <w:pitch w:val="default"/>
  </w:font>
  <w:font w:name="Calibri">
    <w:charset w:val="cc"/>
    <w:family w:val="roman"/>
    <w:pitch w:val="variable"/>
  </w:font>
  <w:font w:name="Courier New">
    <w:charset w:val="01"/>
    <w:family w:val="modern"/>
    <w:pitch w:val="fixed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Wingdings">
    <w:charset w:val="02"/>
    <w:family w:val="auto"/>
    <w:pitch w:val="variable"/>
    <w:embedRegular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AutoText"/>
      </w:docPartObj>
      <w:id w:val="-248585836"/>
    </w:sdtPr>
    <w:sdtContent>
      <w:p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AutoText"/>
      </w:docPartObj>
      <w:id w:val="-248585836"/>
    </w:sdtPr>
    <w:sdtContent>
      <w:p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AutoText"/>
      </w:docPartObj>
      <w:id w:val="-248585836"/>
    </w:sdtPr>
    <w:sdtContent>
      <w:p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  <w:p>
    <w:pPr>
      <w:pStyle w:val="Footer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567" w:hanging="283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70"/>
  <w:embedTrueTypeFonts/>
  <w:embedSystemFonts/>
  <w:defaultTabStop w:val="708"/>
  <w:autoHyphenation w:val="true"/>
  <w:hyphenationZone w:val="0"/>
  <w:compat>
    <w:doNotExpandShiftReturn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qFormat="1"/>
    <w:lsdException w:name="heading 3" w:uiPriority="9" w:semiHidden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 w:semiHidden="0" w:qFormat="1"/>
    <w:lsdException w:name="toc 2" w:uiPriority="39" w:semiHidden="0" w:qFormat="1"/>
    <w:lsdException w:name="toc 3" w:uiPriority="39" w:semiHidden="0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footnote text" w:uiPriority="99"/>
    <w:lsdException w:name="annotation text" w:uiPriority="99"/>
    <w:lsdException w:name="header" w:uiPriority="99" w:semiHidden="0" w:qFormat="1"/>
    <w:lsdException w:name="footer" w:uiPriority="99" w:semiHidden="0" w:qFormat="1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qFormat="1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 w:qFormat="1"/>
    <w:lsdException w:name="FollowedHyperlink" w:uiPriority="99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qFormat="1"/>
    <w:lsdException w:name="annotation subject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39" w:semiHidden="0" w:unhideWhenUsed="0" w:qFormat="1"/>
    <w:lsdException w:name="Table Theme" w:uiPriority="99"/>
    <w:lsdException w:name="List Paragraph" w:uiPriority="34" w:semiHidden="0" w:unhideWhenUsed="0" w:qFormat="1"/>
  </w:latentStyles>
  <w:style w:type="paragraph" w:styleId="Normal" w:default="1">
    <w:name w:val="Normal"/>
    <w:uiPriority w:val="0"/>
    <w:qFormat/>
    <w:pPr>
      <w:widowControl/>
      <w:bidi w:val="0"/>
      <w:spacing w:lineRule="auto" w:line="259" w:before="0" w:after="160"/>
      <w:jc w:val="left"/>
    </w:pPr>
    <w:rPr>
      <w:rFonts w:ascii="Helvetica" w:hAnsi="Helvetica" w:eastAsia="Calibri" w:cs="" w:cstheme="minorBidi" w:eastAsiaTheme="minorHAnsi"/>
      <w:color w:val="auto"/>
      <w:kern w:val="0"/>
      <w:sz w:val="28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pPr>
      <w:keepNext w:val="true"/>
      <w:keepLines/>
      <w:spacing w:before="240" w:after="0"/>
      <w:jc w:val="center"/>
      <w:outlineLvl w:val="0"/>
    </w:pPr>
    <w:rPr>
      <w:rFonts w:ascii="Times New Roman" w:hAnsi="Times New Roman" w:eastAsia="等线 Light" w:cs="" w:cstheme="majorBidi" w:eastAsiaTheme="majorEastAsia"/>
      <w:color w:themeColor="text1" w:val="000000"/>
      <w:szCs w:val="32"/>
      <w14:textFill>
        <w14:solidFill>
          <w14:schemeClr w14:val="tx1"/>
        </w14:solidFill>
      </w14:textFill>
    </w:rPr>
  </w:style>
  <w:style w:type="paragraph" w:styleId="Heading2">
    <w:name w:val="heading 2"/>
    <w:basedOn w:val="Normal"/>
    <w:next w:val="Normal"/>
    <w:link w:val="2"/>
    <w:uiPriority w:val="9"/>
    <w:unhideWhenUsed/>
    <w:qFormat/>
    <w:pPr>
      <w:keepNext w:val="true"/>
      <w:keepLines/>
      <w:spacing w:before="40" w:after="0"/>
      <w:jc w:val="both"/>
      <w:outlineLvl w:val="1"/>
    </w:pPr>
    <w:rPr>
      <w:rFonts w:ascii="Times New Roman" w:hAnsi="Times New Roman" w:eastAsia="等线 Light" w:cs="" w:cstheme="majorBidi" w:eastAsiaTheme="majorEastAsia"/>
      <w:color w:themeColor="text1" w:val="000000"/>
      <w:szCs w:val="26"/>
      <w14:textFill>
        <w14:solidFill>
          <w14:schemeClr w14:val="tx1"/>
        </w14:solidFill>
      </w14:textFill>
    </w:rPr>
  </w:style>
  <w:style w:type="paragraph" w:styleId="Heading3">
    <w:name w:val="heading 3"/>
    <w:basedOn w:val="Normal"/>
    <w:next w:val="Normal"/>
    <w:link w:val="3"/>
    <w:uiPriority w:val="9"/>
    <w:unhideWhenUsed/>
    <w:qFormat/>
    <w:pPr>
      <w:keepNext w:val="true"/>
      <w:keepLines/>
      <w:spacing w:before="40" w:after="0"/>
      <w:jc w:val="both"/>
      <w:outlineLvl w:val="2"/>
    </w:pPr>
    <w:rPr>
      <w:rFonts w:ascii="Times New Roman" w:hAnsi="Times New Roman" w:eastAsia="等线 Light" w:cs="" w:cstheme="majorBidi" w:eastAsiaTheme="majorEastAsia"/>
      <w:color w:themeColor="text1" w:val="000000"/>
      <w:szCs w:val="24"/>
      <w14:textFill>
        <w14:solidFill>
          <w14:schemeClr w14:val="tx1"/>
        </w14:solidFill>
      </w14:textFill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qFormat/>
    <w:rPr>
      <w:color w:themeColor="hyperlink" w:val="0563C1"/>
      <w:u w:val="single"/>
      <w14:textFill>
        <w14:solidFill>
          <w14:schemeClr w14:val="hlink"/>
        </w14:solidFill>
      </w14:textFill>
    </w:rPr>
  </w:style>
  <w:style w:type="character" w:styleId="Style11" w:customStyle="1">
    <w:name w:val="Рисунок Знак"/>
    <w:basedOn w:val="DefaultParagraphFont"/>
    <w:link w:val="Style17"/>
    <w:uiPriority w:val="0"/>
    <w:qFormat/>
    <w:rPr>
      <w:rFonts w:ascii="Times New Roman" w:hAnsi="Times New Roman"/>
      <w:iCs/>
      <w:color w:themeColor="text1" w:val="000000"/>
      <w:sz w:val="18"/>
      <w:szCs w:val="18"/>
      <w14:textFill>
        <w14:solidFill>
          <w14:schemeClr w14:val="tx1"/>
        </w14:solidFill>
      </w14:textFill>
    </w:rPr>
  </w:style>
  <w:style w:type="character" w:styleId="Style12" w:customStyle="1">
    <w:name w:val="Верхний колонтитул Знак"/>
    <w:basedOn w:val="DefaultParagraphFont"/>
    <w:uiPriority w:val="99"/>
    <w:qFormat/>
    <w:rPr/>
  </w:style>
  <w:style w:type="character" w:styleId="Style13" w:customStyle="1">
    <w:name w:val="Нижний колонтитул Знак"/>
    <w:basedOn w:val="DefaultParagraphFont"/>
    <w:uiPriority w:val="99"/>
    <w:qFormat/>
    <w:rPr/>
  </w:style>
  <w:style w:type="character" w:styleId="1" w:customStyle="1">
    <w:name w:val="Заголовок 1 Знак"/>
    <w:basedOn w:val="DefaultParagraphFont"/>
    <w:uiPriority w:val="9"/>
    <w:qFormat/>
    <w:rPr>
      <w:rFonts w:ascii="Times New Roman" w:hAnsi="Times New Roman" w:eastAsia="等线 Light" w:cs="" w:cstheme="majorBidi" w:eastAsiaTheme="majorEastAsia"/>
      <w:color w:themeColor="text1" w:val="000000"/>
      <w:szCs w:val="32"/>
      <w14:textFill>
        <w14:solidFill>
          <w14:schemeClr w14:val="tx1"/>
        </w14:solidFill>
      </w14:textFill>
    </w:rPr>
  </w:style>
  <w:style w:type="character" w:styleId="2" w:customStyle="1">
    <w:name w:val="Заголовок 2 Знак"/>
    <w:basedOn w:val="DefaultParagraphFont"/>
    <w:uiPriority w:val="9"/>
    <w:qFormat/>
    <w:rPr>
      <w:rFonts w:ascii="Times New Roman" w:hAnsi="Times New Roman" w:eastAsia="等线 Light" w:cs="" w:cstheme="majorBidi" w:eastAsiaTheme="majorEastAsia"/>
      <w:color w:themeColor="text1" w:val="000000"/>
      <w:szCs w:val="26"/>
      <w14:textFill>
        <w14:solidFill>
          <w14:schemeClr w14:val="tx1"/>
        </w14:solidFill>
      </w14:textFill>
    </w:rPr>
  </w:style>
  <w:style w:type="character" w:styleId="3" w:customStyle="1">
    <w:name w:val="Заголовок 3 Знак"/>
    <w:basedOn w:val="DefaultParagraphFont"/>
    <w:uiPriority w:val="9"/>
    <w:qFormat/>
    <w:rPr>
      <w:rFonts w:ascii="Times New Roman" w:hAnsi="Times New Roman" w:eastAsia="等线 Light" w:cs="" w:cstheme="majorBidi" w:eastAsiaTheme="majorEastAsia"/>
      <w:color w:themeColor="text1" w:val="000000"/>
      <w:szCs w:val="24"/>
      <w14:textFill>
        <w14:solidFill>
          <w14:schemeClr w14:val="tx1"/>
        </w14:solidFill>
      </w14:textFill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Style14">
    <w:name w:val="Ссылка указателя"/>
    <w:qFormat/>
    <w:rPr/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Rule="auto" w:line="240" w:before="0" w:after="200"/>
    </w:pPr>
    <w:rPr>
      <w:i/>
      <w:iCs/>
      <w:color w:themeColor="text2" w:val="44546A"/>
      <w:sz w:val="18"/>
      <w:szCs w:val="18"/>
      <w14:textFill>
        <w14:solidFill>
          <w14:schemeClr w14:val="tx2"/>
        </w14:solidFill>
      </w14:textFill>
    </w:rPr>
  </w:style>
  <w:style w:type="paragraph" w:styleId="Style16">
    <w:name w:val="Указатель"/>
    <w:basedOn w:val="Normal"/>
    <w:qFormat/>
    <w:pPr>
      <w:suppressLineNumbers/>
    </w:pPr>
    <w:rPr>
      <w:rFonts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qFormat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0" w:after="100"/>
      <w:jc w:val="both"/>
    </w:pPr>
    <w:rPr>
      <w:rFonts w:ascii="Times New Roman" w:hAnsi="Times New Roma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after="100"/>
      <w:ind w:left="560"/>
    </w:pPr>
    <w:rPr/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0" w:after="100"/>
      <w:ind w:left="280"/>
    </w:pPr>
    <w:rPr/>
  </w:style>
  <w:style w:type="paragraph" w:styleId="Footer">
    <w:name w:val="footer"/>
    <w:basedOn w:val="Normal"/>
    <w:link w:val="Style13"/>
    <w:uiPriority w:val="99"/>
    <w:unhideWhenUsed/>
    <w:qFormat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user" w:customStyle="1">
    <w:name w:val="Рисунок (user)"/>
    <w:basedOn w:val="Caption"/>
    <w:link w:val="Style11"/>
    <w:uiPriority w:val="0"/>
    <w:qFormat/>
    <w:pPr>
      <w:spacing w:lineRule="auto" w:line="360" w:before="0" w:after="0"/>
      <w:jc w:val="center"/>
    </w:pPr>
    <w:rPr>
      <w:rFonts w:ascii="Times New Roman" w:hAnsi="Times New Roman"/>
      <w:i w:val="false"/>
      <w:color w:themeColor="text1" w:val="000000"/>
      <w14:textFill>
        <w14:solidFill>
          <w14:schemeClr w14:val="tx1"/>
        </w14:solidFill>
      </w14:textFill>
    </w:rPr>
  </w:style>
  <w:style w:type="paragraph" w:styleId="ListParagraph">
    <w:name w:val="List Paragraph"/>
    <w:basedOn w:val="Normal"/>
    <w:uiPriority w:val="34"/>
    <w:qFormat/>
    <w:pPr>
      <w:spacing w:before="0" w:after="160"/>
      <w:ind w:left="720"/>
      <w:contextualSpacing/>
    </w:pPr>
    <w:rPr/>
  </w:style>
  <w:style w:type="paragraph" w:styleId="Style17">
    <w:name w:val="Рисунок"/>
    <w:basedOn w:val="Caption"/>
    <w:qFormat/>
    <w:pPr/>
    <w:rPr/>
  </w:style>
  <w:style w:type="table" w:default="1" w:styleId="6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4">
    <w:name w:val="Table Grid"/>
    <w:basedOn w:val="6"/>
    <w:uiPriority w:val="39"/>
    <w:qFormat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footer" Target="footer7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Application>LibreOffice/24.8.5.2$Windows_X86_64 LibreOffice_project/fddf2685c70b461e7832239a0162a77216259f22</Application>
  <AppVersion>15.0000</AppVersion>
  <Pages>23</Pages>
  <Words>1969</Words>
  <Characters>14323</Characters>
  <CharactersWithSpaces>16044</CharactersWithSpaces>
  <Paragraphs>264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2024-10-14T06:37:00Z</dcterms:created>
  <dc:creator>spoinf</dc:creator>
  <dc:description/>
  <dc:language>ru-RU</dc:language>
  <cp:lastModifiedBy/>
  <cp:lastPrinted>2024-10-13T18:26:00Z</cp:lastPrinted>
  <dcterms:modified xsi:type="dcterms:W3CDTF">2025-04-04T03:24:55Z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380E91035B6C4E46B9C583A1FB5B235B_13</vt:lpwstr>
  </property>
  <property fmtid="{D5CDD505-2E9C-101B-9397-08002B2CF9AE}" pid="3" name="KSOProductBuildVer">
    <vt:lpwstr>1049-12.2.0.19307</vt:lpwstr>
  </property>
</Properties>
</file>